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99" w:rsidRDefault="00751D99" w:rsidP="008B3341">
      <w:pPr>
        <w:spacing w:line="276" w:lineRule="auto"/>
        <w:ind w:left="6480" w:firstLine="720"/>
        <w:rPr>
          <w:rFonts w:ascii="Georgia" w:hAnsi="Georgia"/>
          <w:i/>
          <w:iCs/>
        </w:rPr>
      </w:pPr>
    </w:p>
    <w:p w:rsidR="00751D99" w:rsidRDefault="00751D99" w:rsidP="008B3341">
      <w:pPr>
        <w:spacing w:line="276" w:lineRule="auto"/>
        <w:jc w:val="both"/>
      </w:pPr>
      <w:r>
        <w:rPr>
          <w:rFonts w:ascii="Georgia" w:hAnsi="Georgia"/>
          <w:i/>
          <w:iCs/>
          <w:noProof/>
        </w:rPr>
        <w:drawing>
          <wp:inline distT="0" distB="0" distL="0" distR="0" wp14:anchorId="0B587714" wp14:editId="5BDCF3E2">
            <wp:extent cx="847725" cy="9334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6775" cy="9324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51917" wp14:editId="7B206816">
                <wp:simplePos x="0" y="0"/>
                <wp:positionH relativeFrom="column">
                  <wp:posOffset>845820</wp:posOffset>
                </wp:positionH>
                <wp:positionV relativeFrom="paragraph">
                  <wp:posOffset>118113</wp:posOffset>
                </wp:positionV>
                <wp:extent cx="4302764" cy="748665"/>
                <wp:effectExtent l="0" t="0" r="21586" b="13335"/>
                <wp:wrapNone/>
                <wp:docPr id="4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2764" cy="74866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751D99" w:rsidRDefault="00751D99" w:rsidP="00751D99">
                            <w:pPr>
                              <w:ind w:left="-180" w:firstLine="18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D94647" wp14:editId="6F69D3A7">
                                  <wp:extent cx="4073523" cy="356231"/>
                                  <wp:effectExtent l="0" t="0" r="3177" b="5719"/>
                                  <wp:docPr id="8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73523" cy="3562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E9A0E8" wp14:editId="22CECC35">
                                  <wp:extent cx="3942719" cy="189866"/>
                                  <wp:effectExtent l="0" t="0" r="631" b="634"/>
                                  <wp:docPr id="9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42719" cy="1898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51D99" w:rsidRDefault="00751D99" w:rsidP="00751D99">
                            <w:pPr>
                              <w:jc w:val="center"/>
                            </w:pPr>
                          </w:p>
                          <w:p w:rsidR="00751D99" w:rsidRDefault="00751D99" w:rsidP="00751D99">
                            <w:pPr>
                              <w:jc w:val="center"/>
                            </w:pPr>
                          </w:p>
                          <w:p w:rsidR="00751D99" w:rsidRDefault="00751D99" w:rsidP="00751D99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left:0;text-align:left;margin-left:66.6pt;margin-top:9.3pt;width:338.8pt;height:5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02764,7486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" adj="-11796480,,5400" path="m124777,at,,249554,249554,124777,,,124777l,623887at,499110,249554,748664,,623887,124777,748664l4177986,748665at4053209,499111,4302763,748665,4177986,748665,4302763,623888l4302764,124777at4053210,,4302764,249554,4302764,124777,4177987,l124777,xe" strokecolor="white" strokeweight=".26467mm">
                <v:stroke joinstyle="round"/>
                <v:formulas/>
                <v:path arrowok="t" o:connecttype="custom" o:connectlocs="2151382,0;4302764,374333;2151382,748665;0,374333" o:connectangles="270,0,90,180" textboxrect="36547,36547,4266217,712118"/>
                <v:textbox>
                  <w:txbxContent>
                    <w:p w:rsidR="00751D99" w:rsidRDefault="00751D99" w:rsidP="00751D99">
                      <w:pPr>
                        <w:ind w:left="-180" w:firstLine="18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D94647" wp14:editId="6F69D3A7">
                            <wp:extent cx="4073523" cy="356231"/>
                            <wp:effectExtent l="0" t="0" r="3177" b="5719"/>
                            <wp:docPr id="8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73523" cy="3562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9E9A0E8" wp14:editId="22CECC35">
                            <wp:extent cx="3942719" cy="189866"/>
                            <wp:effectExtent l="0" t="0" r="631" b="634"/>
                            <wp:docPr id="9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42719" cy="1898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1D99" w:rsidRDefault="00751D99" w:rsidP="00751D99">
                      <w:pPr>
                        <w:jc w:val="center"/>
                      </w:pPr>
                    </w:p>
                    <w:p w:rsidR="00751D99" w:rsidRDefault="00751D99" w:rsidP="00751D99">
                      <w:pPr>
                        <w:jc w:val="center"/>
                      </w:pPr>
                    </w:p>
                    <w:p w:rsidR="00751D99" w:rsidRDefault="00751D99" w:rsidP="00751D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254600F1" wp14:editId="099ED53A">
            <wp:simplePos x="0" y="0"/>
            <wp:positionH relativeFrom="column">
              <wp:posOffset>5088251</wp:posOffset>
            </wp:positionH>
            <wp:positionV relativeFrom="paragraph">
              <wp:posOffset>56519</wp:posOffset>
            </wp:positionV>
            <wp:extent cx="831217" cy="1175388"/>
            <wp:effectExtent l="0" t="0" r="6983" b="5712"/>
            <wp:wrapNone/>
            <wp:docPr id="5" name="Picture 4" descr="KPESE Logo-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217" cy="11753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i/>
          <w:iCs/>
        </w:rPr>
        <w:tab/>
      </w:r>
      <w:r>
        <w:rPr>
          <w:rFonts w:ascii="Georgia" w:hAnsi="Georgia"/>
          <w:i/>
          <w:iCs/>
        </w:rPr>
        <w:tab/>
      </w:r>
      <w:r>
        <w:rPr>
          <w:rFonts w:ascii="Georgia" w:hAnsi="Georgia"/>
          <w:i/>
          <w:iCs/>
        </w:rPr>
        <w:tab/>
      </w:r>
      <w:r>
        <w:rPr>
          <w:rFonts w:ascii="Georgia" w:hAnsi="Georgia"/>
          <w:i/>
          <w:iCs/>
        </w:rPr>
        <w:tab/>
      </w:r>
      <w:r>
        <w:rPr>
          <w:rFonts w:ascii="Georgia" w:hAnsi="Georgia"/>
          <w:i/>
          <w:iCs/>
        </w:rPr>
        <w:tab/>
      </w:r>
      <w:r>
        <w:rPr>
          <w:rFonts w:ascii="Georgia" w:hAnsi="Georgia"/>
          <w:i/>
          <w:iCs/>
        </w:rPr>
        <w:tab/>
      </w:r>
    </w:p>
    <w:p w:rsidR="00731F96" w:rsidRDefault="00751D99" w:rsidP="008B3341">
      <w:pPr>
        <w:spacing w:line="276" w:lineRule="auto"/>
      </w:pPr>
      <w:r>
        <w:rPr>
          <w:rFonts w:ascii="Georgia" w:hAnsi="Georgia" w:cs="Arial"/>
          <w:i/>
          <w:iCs/>
        </w:rPr>
        <w:tab/>
      </w:r>
      <w:r>
        <w:rPr>
          <w:rFonts w:ascii="Georgia" w:hAnsi="Georgia" w:cs="Arial"/>
          <w:i/>
          <w:iCs/>
        </w:rPr>
        <w:tab/>
      </w:r>
      <w:r>
        <w:rPr>
          <w:rFonts w:ascii="Georgia" w:hAnsi="Georgia" w:cs="Arial"/>
          <w:i/>
          <w:iCs/>
        </w:rPr>
        <w:tab/>
        <w:t xml:space="preserve">                   </w:t>
      </w:r>
      <w:r>
        <w:rPr>
          <w:rFonts w:ascii="Georgia" w:hAnsi="Georgia" w:cs="Arial"/>
          <w:i/>
          <w:iCs/>
        </w:rPr>
        <w:tab/>
      </w:r>
      <w:r>
        <w:rPr>
          <w:rFonts w:ascii="Georgia" w:hAnsi="Georgia" w:cs="Arial"/>
          <w:i/>
          <w:iCs/>
        </w:rPr>
        <w:tab/>
      </w:r>
      <w:r>
        <w:rPr>
          <w:rFonts w:ascii="Georgia" w:hAnsi="Georgia" w:cs="Arial"/>
          <w:i/>
          <w:iCs/>
        </w:rPr>
        <w:tab/>
        <w:t xml:space="preserve">                </w:t>
      </w:r>
      <w:r>
        <w:rPr>
          <w:rFonts w:ascii="Georgia" w:hAnsi="Georgia"/>
          <w:i/>
          <w:iCs/>
        </w:rPr>
        <w:tab/>
        <w:t xml:space="preserve">     </w:t>
      </w:r>
      <w:r>
        <w:rPr>
          <w:rFonts w:ascii="Georgia" w:hAnsi="Georgia"/>
          <w:i/>
          <w:iCs/>
        </w:rPr>
        <w:tab/>
      </w:r>
    </w:p>
    <w:p w:rsidR="000422F4" w:rsidRPr="00731F96" w:rsidRDefault="00C3791B" w:rsidP="008B3341">
      <w:pPr>
        <w:spacing w:line="276" w:lineRule="auto"/>
      </w:pPr>
      <w:r w:rsidRPr="005D2652">
        <w:rPr>
          <w:rFonts w:ascii="Arial" w:hAnsi="Arial" w:cs="Arial"/>
          <w:b/>
          <w:bCs/>
          <w:sz w:val="32"/>
          <w:szCs w:val="32"/>
          <w:u w:val="single"/>
        </w:rPr>
        <w:t xml:space="preserve">Terms of Reference </w:t>
      </w:r>
    </w:p>
    <w:tbl>
      <w:tblPr>
        <w:tblStyle w:val="TableGrid"/>
        <w:tblpPr w:leftFromText="180" w:rightFromText="180" w:vertAnchor="text" w:horzAnchor="margin" w:tblpX="-1008" w:tblpY="121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800"/>
      </w:tblGrid>
      <w:tr w:rsidR="000422F4" w:rsidRPr="005D2652" w:rsidTr="008B3341">
        <w:trPr>
          <w:trHeight w:val="728"/>
        </w:trPr>
        <w:tc>
          <w:tcPr>
            <w:tcW w:w="468" w:type="dxa"/>
          </w:tcPr>
          <w:p w:rsidR="000422F4" w:rsidRPr="005D2652" w:rsidRDefault="000422F4" w:rsidP="008B334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800" w:type="dxa"/>
          </w:tcPr>
          <w:p w:rsidR="000422F4" w:rsidRPr="00A834E6" w:rsidRDefault="00650324" w:rsidP="008B334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201CD">
              <w:rPr>
                <w:rFonts w:ascii="Arial" w:hAnsi="Arial" w:cs="Arial"/>
                <w:sz w:val="24"/>
                <w:szCs w:val="24"/>
              </w:rPr>
              <w:t xml:space="preserve">The DEOs (M&amp;F) Khyber Pakhtunkhwa are directed to </w:t>
            </w:r>
            <w:r w:rsidR="00A834E6" w:rsidRPr="00E201CD">
              <w:rPr>
                <w:rFonts w:ascii="Arial" w:hAnsi="Arial" w:cs="Arial"/>
                <w:sz w:val="24"/>
                <w:szCs w:val="24"/>
              </w:rPr>
              <w:t>follow,</w:t>
            </w:r>
            <w:r w:rsidRPr="00E201CD">
              <w:rPr>
                <w:rFonts w:ascii="Arial" w:hAnsi="Arial" w:cs="Arial"/>
                <w:sz w:val="24"/>
                <w:szCs w:val="24"/>
              </w:rPr>
              <w:t xml:space="preserve"> the Check </w:t>
            </w:r>
            <w:r w:rsidR="00A834E6" w:rsidRPr="00E201CD">
              <w:rPr>
                <w:rFonts w:ascii="Arial" w:hAnsi="Arial" w:cs="Arial"/>
                <w:sz w:val="24"/>
                <w:szCs w:val="24"/>
              </w:rPr>
              <w:t>l</w:t>
            </w:r>
            <w:r w:rsidRPr="00E201CD">
              <w:rPr>
                <w:rFonts w:ascii="Arial" w:hAnsi="Arial" w:cs="Arial"/>
                <w:sz w:val="24"/>
                <w:szCs w:val="24"/>
              </w:rPr>
              <w:t>ist of Directorate</w:t>
            </w:r>
            <w:r w:rsidR="00B211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B21170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E201CD">
              <w:rPr>
                <w:rFonts w:ascii="Arial" w:hAnsi="Arial" w:cs="Arial"/>
                <w:sz w:val="24"/>
                <w:szCs w:val="24"/>
              </w:rPr>
              <w:t xml:space="preserve"> E</w:t>
            </w:r>
            <w:proofErr w:type="gramEnd"/>
            <w:r w:rsidRPr="00E201CD">
              <w:rPr>
                <w:rFonts w:ascii="Arial" w:hAnsi="Arial" w:cs="Arial"/>
                <w:sz w:val="24"/>
                <w:szCs w:val="24"/>
              </w:rPr>
              <w:t>&amp;SE Khyber Pakhtunkhwa, Peshawar</w:t>
            </w:r>
            <w:r w:rsidRPr="00A834E6">
              <w:rPr>
                <w:rFonts w:ascii="Arial" w:hAnsi="Arial" w:cs="Arial"/>
              </w:rPr>
              <w:t xml:space="preserve">. </w:t>
            </w:r>
          </w:p>
          <w:p w:rsidR="00650324" w:rsidRDefault="00650324" w:rsidP="008B3341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Form –B</w:t>
            </w:r>
          </w:p>
          <w:p w:rsidR="00650324" w:rsidRDefault="00650324" w:rsidP="008B3341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Father Domicile/ Candidate Domicile. </w:t>
            </w:r>
          </w:p>
          <w:p w:rsidR="00650324" w:rsidRDefault="00650324" w:rsidP="008B3341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Father CNIC. </w:t>
            </w:r>
          </w:p>
          <w:p w:rsidR="00650324" w:rsidRDefault="00650324" w:rsidP="008B3341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Admission Form Class </w:t>
            </w:r>
            <w:r w:rsidR="00E201C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</w:t>
            </w:r>
            <w:r w:rsidR="00E201CD" w:rsidRPr="00650324">
              <w:rPr>
                <w:rFonts w:ascii="Arial" w:hAnsi="Arial" w:cs="Arial"/>
                <w:b/>
                <w:bCs/>
                <w:sz w:val="24"/>
                <w:szCs w:val="24"/>
                <w:u w:val="single"/>
                <w:vertAlign w:val="superscript"/>
              </w:rPr>
              <w:t>st</w:t>
            </w:r>
            <w:r w:rsidR="00E201C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.</w:t>
            </w:r>
          </w:p>
          <w:p w:rsidR="00650324" w:rsidRDefault="00650324" w:rsidP="008B3341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AWR (Primary)</w:t>
            </w:r>
            <w:r w:rsidR="00E201C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/Admission Withdrawal Register (Primary).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650324" w:rsidRDefault="00650324" w:rsidP="008B3341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School Leaving Certificate.</w:t>
            </w:r>
          </w:p>
          <w:p w:rsidR="00650324" w:rsidRDefault="00650324" w:rsidP="008B3341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AWR (Middle/High/Higher Secondary)</w:t>
            </w:r>
            <w:r w:rsidR="00E201C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/Admission Withdrawal Register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. </w:t>
            </w:r>
          </w:p>
          <w:p w:rsidR="00650324" w:rsidRDefault="00650324" w:rsidP="008B3341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Class Wise Attendance Register</w:t>
            </w:r>
            <w:r w:rsidR="00E7779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(1-7</w:t>
            </w:r>
            <w:r w:rsidRPr="00650324">
              <w:rPr>
                <w:rFonts w:ascii="Arial" w:hAnsi="Arial" w:cs="Arial"/>
                <w:b/>
                <w:bCs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).   </w:t>
            </w:r>
          </w:p>
          <w:p w:rsidR="00A834E6" w:rsidRPr="00A834E6" w:rsidRDefault="00650324" w:rsidP="008B3341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Affidavit</w:t>
            </w:r>
            <w:r w:rsidR="00E201C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s.</w:t>
            </w:r>
            <w:r w:rsidRPr="005D26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834E6" w:rsidRDefault="00650324" w:rsidP="008B3341">
            <w:pPr>
              <w:pStyle w:val="ListParagraph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834E6">
              <w:rPr>
                <w:rFonts w:ascii="Arial" w:hAnsi="Arial" w:cs="Arial"/>
                <w:b/>
                <w:bCs/>
                <w:sz w:val="24"/>
                <w:szCs w:val="24"/>
              </w:rPr>
              <w:t>Affidavit from Father/Guardian.</w:t>
            </w:r>
          </w:p>
          <w:p w:rsidR="00A834E6" w:rsidRDefault="00650324" w:rsidP="008B3341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834E6">
              <w:rPr>
                <w:rFonts w:ascii="Arial" w:hAnsi="Arial" w:cs="Arial"/>
                <w:b/>
                <w:bCs/>
                <w:sz w:val="24"/>
                <w:szCs w:val="24"/>
              </w:rPr>
              <w:t>Affidavit from Head Teacher/Head Master/Head Mistress/ Principal for Primary/Middle/High and Higher Secondary Schools.</w:t>
            </w:r>
          </w:p>
          <w:p w:rsidR="00A834E6" w:rsidRDefault="00A834E6" w:rsidP="008B3341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834E6">
              <w:rPr>
                <w:rFonts w:ascii="Arial" w:hAnsi="Arial" w:cs="Arial"/>
                <w:b/>
                <w:bCs/>
                <w:sz w:val="24"/>
                <w:szCs w:val="24"/>
              </w:rPr>
              <w:t>Affidavit from SDEO (M&amp;F) Concerned</w:t>
            </w:r>
            <w:r w:rsidR="003E69E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834E6" w:rsidRPr="00650324" w:rsidRDefault="00A834E6" w:rsidP="008B3341">
            <w:pPr>
              <w:pStyle w:val="ListParagraph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A834E6">
              <w:rPr>
                <w:rFonts w:ascii="Arial" w:hAnsi="Arial" w:cs="Arial"/>
                <w:b/>
                <w:bCs/>
                <w:sz w:val="24"/>
                <w:szCs w:val="24"/>
              </w:rPr>
              <w:t>Affidavit from DEO (M&amp;F) Concerned</w:t>
            </w:r>
            <w:r w:rsidRPr="00A834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422F4" w:rsidRPr="005D2652" w:rsidTr="008B3341">
        <w:tc>
          <w:tcPr>
            <w:tcW w:w="468" w:type="dxa"/>
          </w:tcPr>
          <w:p w:rsidR="000422F4" w:rsidRPr="005D2652" w:rsidRDefault="000422F4" w:rsidP="008B334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800" w:type="dxa"/>
          </w:tcPr>
          <w:p w:rsidR="000422F4" w:rsidRPr="009E4772" w:rsidRDefault="00A834E6" w:rsidP="008B33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Tampering/Cutting</w:t>
            </w:r>
            <w:r w:rsidR="00796890">
              <w:rPr>
                <w:rFonts w:ascii="Arial" w:hAnsi="Arial" w:cs="Arial"/>
                <w:sz w:val="24"/>
                <w:szCs w:val="24"/>
              </w:rPr>
              <w:t xml:space="preserve">/Overwriting </w:t>
            </w:r>
            <w:r>
              <w:rPr>
                <w:rFonts w:ascii="Arial" w:hAnsi="Arial" w:cs="Arial"/>
                <w:sz w:val="24"/>
                <w:szCs w:val="24"/>
              </w:rPr>
              <w:t xml:space="preserve">in Date of Birth is not allowed at any cost as per Revised Criteria/Mechanism for admission of Students </w:t>
            </w:r>
            <w:r w:rsidRPr="00A834E6">
              <w:rPr>
                <w:rFonts w:ascii="Arial" w:hAnsi="Arial" w:cs="Arial"/>
                <w:b/>
                <w:bCs/>
                <w:sz w:val="24"/>
                <w:szCs w:val="24"/>
              </w:rPr>
              <w:t>Rule</w:t>
            </w:r>
            <w:r w:rsidR="009E47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834E6">
              <w:rPr>
                <w:rFonts w:ascii="Arial" w:hAnsi="Arial" w:cs="Arial"/>
                <w:b/>
                <w:bCs/>
                <w:sz w:val="24"/>
                <w:szCs w:val="24"/>
              </w:rPr>
              <w:t>(4</w:t>
            </w:r>
            <w:r w:rsidR="009E4772" w:rsidRPr="00A834E6">
              <w:rPr>
                <w:rFonts w:ascii="Arial" w:hAnsi="Arial" w:cs="Arial"/>
                <w:b/>
                <w:bCs/>
                <w:sz w:val="24"/>
                <w:szCs w:val="24"/>
              </w:rPr>
              <w:t>),</w:t>
            </w:r>
            <w:r>
              <w:rPr>
                <w:rFonts w:ascii="Arial" w:hAnsi="Arial" w:cs="Arial"/>
                <w:sz w:val="24"/>
                <w:szCs w:val="24"/>
              </w:rPr>
              <w:t xml:space="preserve"> the minutes duly approved by the core committee</w:t>
            </w:r>
            <w:r w:rsidR="009E4772">
              <w:rPr>
                <w:rFonts w:ascii="Arial" w:hAnsi="Arial" w:cs="Arial"/>
                <w:sz w:val="24"/>
                <w:szCs w:val="24"/>
              </w:rPr>
              <w:t xml:space="preserve"> on </w:t>
            </w:r>
            <w:r w:rsidR="009E4772" w:rsidRPr="004C7C0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Dated 22.11.2022 letter No. SO (Reforms</w:t>
            </w:r>
            <w:proofErr w:type="gramStart"/>
            <w:r w:rsidR="009E4772" w:rsidRPr="004C7C0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)E</w:t>
            </w:r>
            <w:proofErr w:type="gramEnd"/>
            <w:r w:rsidR="009E4772" w:rsidRPr="004C7C0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&amp;SED/ETEA/2022-23. </w:t>
            </w:r>
            <w:r w:rsidRPr="004C7C0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0422F4" w:rsidRPr="005D2652" w:rsidTr="008B3341">
        <w:trPr>
          <w:trHeight w:val="617"/>
        </w:trPr>
        <w:tc>
          <w:tcPr>
            <w:tcW w:w="468" w:type="dxa"/>
          </w:tcPr>
          <w:p w:rsidR="000422F4" w:rsidRPr="005D2652" w:rsidRDefault="000422F4" w:rsidP="008B334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800" w:type="dxa"/>
          </w:tcPr>
          <w:p w:rsidR="000422F4" w:rsidRPr="005D2652" w:rsidRDefault="009E4772" w:rsidP="008B33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some candidates obtained equal Marks in the test then Upper Age Candidate will be considered, </w:t>
            </w:r>
            <w:r w:rsidRPr="00A834E6">
              <w:rPr>
                <w:rFonts w:ascii="Arial" w:hAnsi="Arial" w:cs="Arial"/>
                <w:b/>
                <w:bCs/>
                <w:sz w:val="24"/>
                <w:szCs w:val="24"/>
              </w:rPr>
              <w:t>Rule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834E6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Pr="00A834E6">
              <w:rPr>
                <w:rFonts w:ascii="Arial" w:hAnsi="Arial" w:cs="Arial"/>
                <w:b/>
                <w:bCs/>
                <w:sz w:val="24"/>
                <w:szCs w:val="24"/>
              </w:rPr>
              <w:t>),</w:t>
            </w:r>
            <w:r>
              <w:rPr>
                <w:rFonts w:ascii="Arial" w:hAnsi="Arial" w:cs="Arial"/>
                <w:sz w:val="24"/>
                <w:szCs w:val="24"/>
              </w:rPr>
              <w:t xml:space="preserve"> the minutes duly approved by the core committee on </w:t>
            </w:r>
            <w:r w:rsidRPr="004C7C0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Dated 22</w:t>
            </w:r>
            <w:r w:rsidRPr="009E477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.11.2022 letter No. SO (Reforms</w:t>
            </w:r>
            <w:proofErr w:type="gramStart"/>
            <w:r w:rsidRPr="009E477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)E</w:t>
            </w:r>
            <w:proofErr w:type="gramEnd"/>
            <w:r w:rsidRPr="009E477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&amp;SED/ETEA/2022-23.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422F4" w:rsidRPr="005D2652" w:rsidTr="008B3341">
        <w:trPr>
          <w:trHeight w:val="992"/>
        </w:trPr>
        <w:tc>
          <w:tcPr>
            <w:tcW w:w="468" w:type="dxa"/>
          </w:tcPr>
          <w:p w:rsidR="000422F4" w:rsidRPr="005D2652" w:rsidRDefault="000422F4" w:rsidP="008B334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800" w:type="dxa"/>
          </w:tcPr>
          <w:p w:rsidR="000422F4" w:rsidRPr="005D2652" w:rsidRDefault="009E4772" w:rsidP="008B33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Age concession to Underage/Overage Candid</w:t>
            </w:r>
            <w:r w:rsidR="00E201CD">
              <w:rPr>
                <w:rFonts w:ascii="Arial" w:hAnsi="Arial" w:cs="Arial"/>
                <w:sz w:val="24"/>
                <w:szCs w:val="24"/>
              </w:rPr>
              <w:t xml:space="preserve">ate will be given at any cost, </w:t>
            </w:r>
            <w:r>
              <w:rPr>
                <w:rFonts w:ascii="Arial" w:hAnsi="Arial" w:cs="Arial"/>
                <w:sz w:val="24"/>
                <w:szCs w:val="24"/>
              </w:rPr>
              <w:t xml:space="preserve">as per Revised Criteria/Mechanism for admission of Students </w:t>
            </w:r>
            <w:r w:rsidRPr="00A834E6">
              <w:rPr>
                <w:rFonts w:ascii="Arial" w:hAnsi="Arial" w:cs="Arial"/>
                <w:b/>
                <w:bCs/>
                <w:sz w:val="24"/>
                <w:szCs w:val="24"/>
              </w:rPr>
              <w:t>Rule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834E6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Pr="00A834E6">
              <w:rPr>
                <w:rFonts w:ascii="Arial" w:hAnsi="Arial" w:cs="Arial"/>
                <w:b/>
                <w:bCs/>
                <w:sz w:val="24"/>
                <w:szCs w:val="24"/>
              </w:rPr>
              <w:t>),</w:t>
            </w:r>
            <w:r>
              <w:rPr>
                <w:rFonts w:ascii="Arial" w:hAnsi="Arial" w:cs="Arial"/>
                <w:sz w:val="24"/>
                <w:szCs w:val="24"/>
              </w:rPr>
              <w:t xml:space="preserve"> the min</w:t>
            </w:r>
            <w:r w:rsidR="004C7C09">
              <w:rPr>
                <w:rFonts w:ascii="Arial" w:hAnsi="Arial" w:cs="Arial"/>
                <w:sz w:val="24"/>
                <w:szCs w:val="24"/>
              </w:rPr>
              <w:t>utes duly approved by the Core C</w:t>
            </w:r>
            <w:r>
              <w:rPr>
                <w:rFonts w:ascii="Arial" w:hAnsi="Arial" w:cs="Arial"/>
                <w:sz w:val="24"/>
                <w:szCs w:val="24"/>
              </w:rPr>
              <w:t xml:space="preserve">ommittee on </w:t>
            </w:r>
            <w:r w:rsidRPr="004C7C0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Dated 22.11</w:t>
            </w:r>
            <w:r w:rsidRPr="009E477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.2022 letter No. SO (Reforms</w:t>
            </w:r>
            <w:proofErr w:type="gramStart"/>
            <w:r w:rsidRPr="009E477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)E</w:t>
            </w:r>
            <w:proofErr w:type="gramEnd"/>
            <w:r w:rsidRPr="009E477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&amp;SED/ETEA/2022-23.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9E4772" w:rsidRPr="005D2652" w:rsidTr="008B3341">
        <w:trPr>
          <w:trHeight w:val="992"/>
        </w:trPr>
        <w:tc>
          <w:tcPr>
            <w:tcW w:w="468" w:type="dxa"/>
          </w:tcPr>
          <w:p w:rsidR="009E4772" w:rsidRPr="005D2652" w:rsidRDefault="009E4772" w:rsidP="008B334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800" w:type="dxa"/>
          </w:tcPr>
          <w:p w:rsidR="009E4772" w:rsidRPr="005D2652" w:rsidRDefault="00731F96" w:rsidP="008B33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D</w:t>
            </w:r>
            <w:r w:rsidR="000672D5">
              <w:rPr>
                <w:rFonts w:ascii="Arial" w:hAnsi="Arial" w:cs="Arial"/>
                <w:sz w:val="24"/>
                <w:szCs w:val="24"/>
              </w:rPr>
              <w:t xml:space="preserve">istrict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0672D5">
              <w:rPr>
                <w:rFonts w:ascii="Arial" w:hAnsi="Arial" w:cs="Arial"/>
                <w:sz w:val="24"/>
                <w:szCs w:val="24"/>
              </w:rPr>
              <w:t xml:space="preserve">ducation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0672D5">
              <w:rPr>
                <w:rFonts w:ascii="Arial" w:hAnsi="Arial" w:cs="Arial"/>
                <w:sz w:val="24"/>
                <w:szCs w:val="24"/>
              </w:rPr>
              <w:t>fficer</w:t>
            </w:r>
            <w:r>
              <w:rPr>
                <w:rFonts w:ascii="Arial" w:hAnsi="Arial" w:cs="Arial"/>
                <w:sz w:val="24"/>
                <w:szCs w:val="24"/>
              </w:rPr>
              <w:t>s (M</w:t>
            </w:r>
            <w:r w:rsidR="000672D5">
              <w:rPr>
                <w:rFonts w:ascii="Arial" w:hAnsi="Arial" w:cs="Arial"/>
                <w:sz w:val="24"/>
                <w:szCs w:val="24"/>
              </w:rPr>
              <w:t xml:space="preserve">ale </w:t>
            </w:r>
            <w:r>
              <w:rPr>
                <w:rFonts w:ascii="Arial" w:hAnsi="Arial" w:cs="Arial"/>
                <w:sz w:val="24"/>
                <w:szCs w:val="24"/>
              </w:rPr>
              <w:t>&amp;</w:t>
            </w:r>
            <w:r w:rsidR="000672D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0672D5">
              <w:rPr>
                <w:rFonts w:ascii="Arial" w:hAnsi="Arial" w:cs="Arial"/>
                <w:sz w:val="24"/>
                <w:szCs w:val="24"/>
              </w:rPr>
              <w:t>emale</w:t>
            </w:r>
            <w:r w:rsidR="003B7FC0">
              <w:rPr>
                <w:rFonts w:ascii="Arial" w:hAnsi="Arial" w:cs="Arial"/>
                <w:sz w:val="24"/>
                <w:szCs w:val="24"/>
              </w:rPr>
              <w:t>) Khyber Pakhtunkhwa will submit their</w:t>
            </w:r>
            <w:r>
              <w:rPr>
                <w:rFonts w:ascii="Arial" w:hAnsi="Arial" w:cs="Arial"/>
                <w:sz w:val="24"/>
                <w:szCs w:val="24"/>
              </w:rPr>
              <w:t xml:space="preserve"> Reports &amp; Verification</w:t>
            </w:r>
            <w:r w:rsidR="003E69E7">
              <w:rPr>
                <w:rFonts w:ascii="Arial" w:hAnsi="Arial" w:cs="Arial"/>
                <w:sz w:val="24"/>
                <w:szCs w:val="24"/>
              </w:rPr>
              <w:t>s</w:t>
            </w:r>
            <w:r w:rsidR="003B7FC0">
              <w:rPr>
                <w:rFonts w:ascii="Arial" w:hAnsi="Arial" w:cs="Arial"/>
                <w:sz w:val="24"/>
                <w:szCs w:val="24"/>
              </w:rPr>
              <w:t xml:space="preserve"> of the successful candidates </w:t>
            </w:r>
            <w:r>
              <w:rPr>
                <w:rFonts w:ascii="Arial" w:hAnsi="Arial" w:cs="Arial"/>
                <w:sz w:val="24"/>
                <w:szCs w:val="24"/>
              </w:rPr>
              <w:t>in the shape of recommendation</w:t>
            </w:r>
            <w:r w:rsidR="003E69E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along</w:t>
            </w:r>
            <w:r w:rsidR="00876E02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with the covering letter to Directorate</w:t>
            </w:r>
            <w:r w:rsidR="003E69E7">
              <w:rPr>
                <w:rFonts w:ascii="Arial" w:hAnsi="Arial" w:cs="Arial"/>
                <w:sz w:val="24"/>
                <w:szCs w:val="24"/>
              </w:rPr>
              <w:t xml:space="preserve"> of</w:t>
            </w:r>
            <w:r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="00B03E8E">
              <w:rPr>
                <w:rFonts w:ascii="Arial" w:hAnsi="Arial" w:cs="Arial"/>
                <w:sz w:val="24"/>
                <w:szCs w:val="24"/>
              </w:rPr>
              <w:t xml:space="preserve">lementary </w:t>
            </w:r>
            <w:r>
              <w:rPr>
                <w:rFonts w:ascii="Arial" w:hAnsi="Arial" w:cs="Arial"/>
                <w:sz w:val="24"/>
                <w:szCs w:val="24"/>
              </w:rPr>
              <w:t>&amp;</w:t>
            </w:r>
            <w:r w:rsidR="00B03E8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B03E8E">
              <w:rPr>
                <w:rFonts w:ascii="Arial" w:hAnsi="Arial" w:cs="Arial"/>
                <w:sz w:val="24"/>
                <w:szCs w:val="24"/>
              </w:rPr>
              <w:t xml:space="preserve">econdary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B03E8E">
              <w:rPr>
                <w:rFonts w:ascii="Arial" w:hAnsi="Arial" w:cs="Arial"/>
                <w:sz w:val="24"/>
                <w:szCs w:val="24"/>
              </w:rPr>
              <w:t xml:space="preserve">ducation </w:t>
            </w:r>
            <w:r>
              <w:rPr>
                <w:rFonts w:ascii="Arial" w:hAnsi="Arial" w:cs="Arial"/>
                <w:sz w:val="24"/>
                <w:szCs w:val="24"/>
              </w:rPr>
              <w:t>Khyber Pakhtunkhwa, Immediately for onward submi</w:t>
            </w:r>
            <w:r w:rsidR="00EC3C3A">
              <w:rPr>
                <w:rFonts w:ascii="Arial" w:hAnsi="Arial" w:cs="Arial"/>
                <w:sz w:val="24"/>
                <w:szCs w:val="24"/>
              </w:rPr>
              <w:t xml:space="preserve">ssion to the Selection Committee for </w:t>
            </w:r>
            <w:r w:rsidR="00E908CC">
              <w:rPr>
                <w:rFonts w:ascii="Arial" w:hAnsi="Arial" w:cs="Arial"/>
                <w:sz w:val="24"/>
                <w:szCs w:val="24"/>
              </w:rPr>
              <w:t>final selection of the candidates within (5) days after i</w:t>
            </w:r>
            <w:r w:rsidR="006D0383">
              <w:rPr>
                <w:rFonts w:ascii="Arial" w:hAnsi="Arial" w:cs="Arial"/>
                <w:sz w:val="24"/>
                <w:szCs w:val="24"/>
              </w:rPr>
              <w:t xml:space="preserve">ssuance of Tentative Merit List. </w:t>
            </w:r>
            <w:r w:rsidR="00EC3C3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5D2652" w:rsidRPr="005D2652" w:rsidTr="008B3341">
        <w:tc>
          <w:tcPr>
            <w:tcW w:w="468" w:type="dxa"/>
          </w:tcPr>
          <w:p w:rsidR="005D2652" w:rsidRPr="005D2652" w:rsidRDefault="005D2652" w:rsidP="008B334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800" w:type="dxa"/>
          </w:tcPr>
          <w:p w:rsidR="005D2652" w:rsidRPr="008B3341" w:rsidRDefault="004D100C" w:rsidP="008B3341">
            <w:pPr>
              <w:tabs>
                <w:tab w:val="left" w:pos="810"/>
              </w:tabs>
              <w:spacing w:after="2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3341">
              <w:rPr>
                <w:rFonts w:ascii="Arial" w:hAnsi="Arial" w:cs="Arial"/>
                <w:color w:val="000000"/>
                <w:sz w:val="24"/>
                <w:szCs w:val="24"/>
              </w:rPr>
              <w:t xml:space="preserve">In case of </w:t>
            </w:r>
            <w:r w:rsidR="008B3341" w:rsidRPr="008B3341">
              <w:rPr>
                <w:rFonts w:ascii="Arial" w:hAnsi="Arial" w:cs="Arial"/>
                <w:color w:val="000000"/>
                <w:sz w:val="24"/>
                <w:szCs w:val="24"/>
              </w:rPr>
              <w:t>any Irregularities</w:t>
            </w:r>
            <w:r w:rsidRPr="008B3341">
              <w:rPr>
                <w:rFonts w:ascii="Arial" w:hAnsi="Arial" w:cs="Arial"/>
                <w:sz w:val="24"/>
                <w:szCs w:val="24"/>
              </w:rPr>
              <w:t>/negligence/court case</w:t>
            </w:r>
            <w:r w:rsidR="00E13582" w:rsidRPr="008B3341">
              <w:rPr>
                <w:rFonts w:ascii="Arial" w:hAnsi="Arial" w:cs="Arial"/>
                <w:sz w:val="24"/>
                <w:szCs w:val="24"/>
              </w:rPr>
              <w:t xml:space="preserve"> the concerned District Education Officers (M&amp;F)</w:t>
            </w:r>
            <w:r w:rsidR="008B3341">
              <w:rPr>
                <w:rFonts w:ascii="Arial" w:hAnsi="Arial" w:cs="Arial"/>
                <w:sz w:val="24"/>
                <w:szCs w:val="24"/>
              </w:rPr>
              <w:t xml:space="preserve"> Concerned </w:t>
            </w:r>
            <w:r w:rsidR="00E13582" w:rsidRPr="008B3341">
              <w:rPr>
                <w:rFonts w:ascii="Arial" w:hAnsi="Arial" w:cs="Arial"/>
                <w:sz w:val="24"/>
                <w:szCs w:val="24"/>
              </w:rPr>
              <w:t>will be responsible to attend the court personally t</w:t>
            </w:r>
            <w:r w:rsidR="00101716" w:rsidRPr="008B3341">
              <w:rPr>
                <w:rFonts w:ascii="Arial" w:hAnsi="Arial" w:cs="Arial"/>
                <w:sz w:val="24"/>
                <w:szCs w:val="24"/>
              </w:rPr>
              <w:t>ill final de</w:t>
            </w:r>
            <w:r w:rsidRPr="008B3341">
              <w:rPr>
                <w:rFonts w:ascii="Arial" w:hAnsi="Arial" w:cs="Arial"/>
                <w:sz w:val="24"/>
                <w:szCs w:val="24"/>
              </w:rPr>
              <w:t>cision of the case.</w:t>
            </w:r>
            <w:r w:rsidR="00E13582" w:rsidRPr="008B3341">
              <w:rPr>
                <w:rFonts w:ascii="Arial" w:hAnsi="Arial" w:cs="Arial"/>
                <w:sz w:val="24"/>
                <w:szCs w:val="24"/>
              </w:rPr>
              <w:tab/>
            </w:r>
            <w:r w:rsidR="000177FE" w:rsidRPr="008B33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76E02" w:rsidRPr="008B33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5D2652" w:rsidRPr="005D2652" w:rsidTr="008B3341">
        <w:tc>
          <w:tcPr>
            <w:tcW w:w="468" w:type="dxa"/>
          </w:tcPr>
          <w:p w:rsidR="005D2652" w:rsidRPr="005D2652" w:rsidRDefault="005D2652" w:rsidP="008B334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800" w:type="dxa"/>
          </w:tcPr>
          <w:p w:rsidR="005D2652" w:rsidRPr="005D2652" w:rsidRDefault="00E1560C" w:rsidP="008B3341">
            <w:pPr>
              <w:tabs>
                <w:tab w:val="left" w:pos="810"/>
              </w:tabs>
              <w:spacing w:after="2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No Appeals will be accepted after (05) days of Issuance of the Tentative Merit List. </w:t>
            </w:r>
          </w:p>
        </w:tc>
      </w:tr>
      <w:tr w:rsidR="005D2652" w:rsidRPr="005D2652" w:rsidTr="008B3341">
        <w:trPr>
          <w:trHeight w:val="242"/>
        </w:trPr>
        <w:tc>
          <w:tcPr>
            <w:tcW w:w="468" w:type="dxa"/>
          </w:tcPr>
          <w:p w:rsidR="005D2652" w:rsidRPr="005D2652" w:rsidRDefault="005D2652" w:rsidP="008B334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800" w:type="dxa"/>
          </w:tcPr>
          <w:p w:rsidR="005D2652" w:rsidRPr="008B3341" w:rsidRDefault="00E1560C" w:rsidP="008B3341">
            <w:pPr>
              <w:tabs>
                <w:tab w:val="left" w:pos="810"/>
              </w:tabs>
              <w:spacing w:after="2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 file will be acceptable /considered without Judicial Stamp Paper, CNIC No of DEO</w:t>
            </w:r>
            <w:r w:rsidR="008B3341">
              <w:rPr>
                <w:rFonts w:ascii="Arial" w:hAnsi="Arial" w:cs="Arial"/>
                <w:color w:val="000000"/>
                <w:sz w:val="24"/>
                <w:szCs w:val="24"/>
              </w:rPr>
              <w:t xml:space="preserve"> Concerned</w:t>
            </w:r>
            <w:r w:rsidR="004D100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B3341" w:rsidRPr="005D2652" w:rsidTr="008B3341">
        <w:trPr>
          <w:trHeight w:val="170"/>
        </w:trPr>
        <w:tc>
          <w:tcPr>
            <w:tcW w:w="468" w:type="dxa"/>
          </w:tcPr>
          <w:p w:rsidR="008B3341" w:rsidRPr="005D2652" w:rsidRDefault="008B3341" w:rsidP="008B334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800" w:type="dxa"/>
          </w:tcPr>
          <w:p w:rsidR="008B3341" w:rsidRDefault="008B3341" w:rsidP="008B3341">
            <w:pPr>
              <w:tabs>
                <w:tab w:val="left" w:pos="810"/>
              </w:tabs>
              <w:spacing w:after="20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Pr="008B3341">
              <w:rPr>
                <w:rFonts w:ascii="Arial" w:hAnsi="Arial" w:cs="Arial"/>
                <w:color w:val="000000"/>
                <w:sz w:val="24"/>
                <w:szCs w:val="24"/>
              </w:rPr>
              <w:t xml:space="preserve">ountersignature will not be acceptable in place of District Education Officers (M&amp;F) Concerned.  </w:t>
            </w:r>
          </w:p>
        </w:tc>
      </w:tr>
      <w:tr w:rsidR="000422F4" w:rsidRPr="005D2652" w:rsidTr="008B3341">
        <w:trPr>
          <w:trHeight w:val="458"/>
        </w:trPr>
        <w:tc>
          <w:tcPr>
            <w:tcW w:w="468" w:type="dxa"/>
          </w:tcPr>
          <w:p w:rsidR="000422F4" w:rsidRPr="005D2652" w:rsidRDefault="000422F4" w:rsidP="008B334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800" w:type="dxa"/>
          </w:tcPr>
          <w:p w:rsidR="000422F4" w:rsidRPr="005D2652" w:rsidRDefault="000422F4" w:rsidP="008B33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652">
              <w:rPr>
                <w:rFonts w:ascii="Arial" w:hAnsi="Arial" w:cs="Arial"/>
                <w:sz w:val="24"/>
                <w:szCs w:val="24"/>
              </w:rPr>
              <w:t xml:space="preserve">All District Education Officers (M&amp;F) are directed to ensure Countersignature on each page of the documents of </w:t>
            </w:r>
            <w:bookmarkStart w:id="0" w:name="_GoBack"/>
            <w:bookmarkEnd w:id="0"/>
            <w:r w:rsidRPr="005D2652">
              <w:rPr>
                <w:rFonts w:ascii="Arial" w:hAnsi="Arial" w:cs="Arial"/>
                <w:sz w:val="24"/>
                <w:szCs w:val="24"/>
              </w:rPr>
              <w:t xml:space="preserve">the concerned student.  </w:t>
            </w:r>
          </w:p>
        </w:tc>
      </w:tr>
      <w:tr w:rsidR="000422F4" w:rsidRPr="005D2652" w:rsidTr="008B3341">
        <w:tc>
          <w:tcPr>
            <w:tcW w:w="468" w:type="dxa"/>
          </w:tcPr>
          <w:p w:rsidR="000422F4" w:rsidRPr="005D2652" w:rsidRDefault="000422F4" w:rsidP="008B334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800" w:type="dxa"/>
          </w:tcPr>
          <w:p w:rsidR="000422F4" w:rsidRPr="005D2652" w:rsidRDefault="000422F4" w:rsidP="008B33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652">
              <w:rPr>
                <w:rFonts w:ascii="Arial" w:hAnsi="Arial" w:cs="Arial"/>
                <w:sz w:val="24"/>
                <w:szCs w:val="24"/>
              </w:rPr>
              <w:t xml:space="preserve">All Documents must be attested by SDEO </w:t>
            </w:r>
            <w:r w:rsidR="00950547" w:rsidRPr="005D2652">
              <w:rPr>
                <w:rFonts w:ascii="Arial" w:hAnsi="Arial" w:cs="Arial"/>
                <w:sz w:val="24"/>
                <w:szCs w:val="24"/>
              </w:rPr>
              <w:t xml:space="preserve">(M&amp;F) </w:t>
            </w:r>
            <w:r w:rsidRPr="005D2652">
              <w:rPr>
                <w:rFonts w:ascii="Arial" w:hAnsi="Arial" w:cs="Arial"/>
                <w:sz w:val="24"/>
                <w:szCs w:val="24"/>
              </w:rPr>
              <w:t>Concerned at primary level.</w:t>
            </w:r>
          </w:p>
        </w:tc>
      </w:tr>
      <w:tr w:rsidR="000422F4" w:rsidRPr="005D2652" w:rsidTr="008B3341">
        <w:tc>
          <w:tcPr>
            <w:tcW w:w="468" w:type="dxa"/>
          </w:tcPr>
          <w:p w:rsidR="000422F4" w:rsidRPr="005D2652" w:rsidRDefault="000422F4" w:rsidP="008B334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800" w:type="dxa"/>
          </w:tcPr>
          <w:p w:rsidR="000422F4" w:rsidRPr="005D2652" w:rsidRDefault="000422F4" w:rsidP="008B334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2652">
              <w:rPr>
                <w:rFonts w:ascii="Arial" w:hAnsi="Arial" w:cs="Arial"/>
                <w:sz w:val="24"/>
                <w:szCs w:val="24"/>
              </w:rPr>
              <w:t xml:space="preserve">All documents must be attested by Deputy District Education Officers </w:t>
            </w:r>
            <w:r w:rsidR="00950547" w:rsidRPr="005D2652">
              <w:rPr>
                <w:rFonts w:ascii="Arial" w:hAnsi="Arial" w:cs="Arial"/>
                <w:sz w:val="24"/>
                <w:szCs w:val="24"/>
              </w:rPr>
              <w:t>(M&amp;F) C</w:t>
            </w:r>
            <w:r w:rsidRPr="005D2652">
              <w:rPr>
                <w:rFonts w:ascii="Arial" w:hAnsi="Arial" w:cs="Arial"/>
                <w:sz w:val="24"/>
                <w:szCs w:val="24"/>
              </w:rPr>
              <w:t>oncerned</w:t>
            </w:r>
            <w:r w:rsidR="00B21170">
              <w:rPr>
                <w:rFonts w:ascii="Arial" w:hAnsi="Arial" w:cs="Arial"/>
                <w:sz w:val="24"/>
                <w:szCs w:val="24"/>
              </w:rPr>
              <w:t xml:space="preserve"> at Middle/ High/Higher Schools level.</w:t>
            </w:r>
            <w:r w:rsidRPr="005D26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422F4" w:rsidRPr="005D2652" w:rsidTr="008B3341">
        <w:tc>
          <w:tcPr>
            <w:tcW w:w="468" w:type="dxa"/>
          </w:tcPr>
          <w:p w:rsidR="000422F4" w:rsidRPr="005D2652" w:rsidRDefault="000422F4" w:rsidP="008B334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800" w:type="dxa"/>
          </w:tcPr>
          <w:p w:rsidR="000422F4" w:rsidRPr="005D2652" w:rsidRDefault="000422F4" w:rsidP="008B334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D2652">
              <w:rPr>
                <w:rFonts w:ascii="Arial" w:hAnsi="Arial" w:cs="Arial"/>
                <w:sz w:val="24"/>
                <w:szCs w:val="24"/>
              </w:rPr>
              <w:t>All documents will not be acceptable at a</w:t>
            </w:r>
            <w:r w:rsidR="00B21170">
              <w:rPr>
                <w:rFonts w:ascii="Arial" w:hAnsi="Arial" w:cs="Arial"/>
                <w:sz w:val="24"/>
                <w:szCs w:val="24"/>
              </w:rPr>
              <w:t xml:space="preserve">ny cost without the countersignature </w:t>
            </w:r>
            <w:r w:rsidRPr="005D2652">
              <w:rPr>
                <w:rFonts w:ascii="Arial" w:hAnsi="Arial" w:cs="Arial"/>
                <w:sz w:val="24"/>
                <w:szCs w:val="24"/>
              </w:rPr>
              <w:t>of the District Edu</w:t>
            </w:r>
            <w:r w:rsidR="00751D99">
              <w:rPr>
                <w:rFonts w:ascii="Arial" w:hAnsi="Arial" w:cs="Arial"/>
                <w:sz w:val="24"/>
                <w:szCs w:val="24"/>
              </w:rPr>
              <w:t>cation Officers (M&amp;F) C</w:t>
            </w:r>
            <w:r w:rsidR="00E13582">
              <w:rPr>
                <w:rFonts w:ascii="Arial" w:hAnsi="Arial" w:cs="Arial"/>
                <w:sz w:val="24"/>
                <w:szCs w:val="24"/>
              </w:rPr>
              <w:t xml:space="preserve">oncerned. </w:t>
            </w:r>
          </w:p>
        </w:tc>
      </w:tr>
      <w:tr w:rsidR="008B3341" w:rsidRPr="005D2652" w:rsidTr="008B3341">
        <w:tc>
          <w:tcPr>
            <w:tcW w:w="468" w:type="dxa"/>
          </w:tcPr>
          <w:p w:rsidR="008B3341" w:rsidRPr="005D2652" w:rsidRDefault="008B3341" w:rsidP="008B3341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800" w:type="dxa"/>
          </w:tcPr>
          <w:p w:rsidR="008B3341" w:rsidRPr="005D2652" w:rsidRDefault="008B3341" w:rsidP="00C3193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the Inquiry Officers </w:t>
            </w:r>
            <w:r w:rsidR="00C31934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DEOs/DDEOs/SDEOs/ADEOs</w:t>
            </w:r>
            <w:r w:rsidR="00C31934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as mentioned in the Tentative Merit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List </w:t>
            </w:r>
            <w:r w:rsidR="00C31934">
              <w:rPr>
                <w:rFonts w:ascii="Arial" w:hAnsi="Arial" w:cs="Arial"/>
                <w:sz w:val="24"/>
                <w:szCs w:val="24"/>
              </w:rPr>
              <w:t xml:space="preserve"> are</w:t>
            </w:r>
            <w:proofErr w:type="gramEnd"/>
            <w:r w:rsidR="00C31934">
              <w:rPr>
                <w:rFonts w:ascii="Arial" w:hAnsi="Arial" w:cs="Arial"/>
                <w:sz w:val="24"/>
                <w:szCs w:val="24"/>
              </w:rPr>
              <w:t xml:space="preserve"> requested to submit Fact Finding Reports of their respective districts to this Directorate.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422F4" w:rsidRDefault="000422F4" w:rsidP="008B3341">
      <w:pPr>
        <w:spacing w:before="240" w:line="720" w:lineRule="auto"/>
        <w:jc w:val="both"/>
        <w:rPr>
          <w:rFonts w:ascii="Arial" w:hAnsi="Arial" w:cs="Arial"/>
          <w:sz w:val="24"/>
          <w:szCs w:val="24"/>
        </w:rPr>
      </w:pPr>
    </w:p>
    <w:p w:rsidR="00751D99" w:rsidRPr="005D2652" w:rsidRDefault="00751D99" w:rsidP="008B3341">
      <w:pPr>
        <w:spacing w:before="240" w:line="720" w:lineRule="auto"/>
        <w:jc w:val="both"/>
        <w:rPr>
          <w:rFonts w:ascii="Arial" w:hAnsi="Arial" w:cs="Arial"/>
          <w:sz w:val="24"/>
          <w:szCs w:val="24"/>
        </w:rPr>
      </w:pPr>
    </w:p>
    <w:sectPr w:rsidR="00751D99" w:rsidRPr="005D2652" w:rsidSect="00A02A4E">
      <w:pgSz w:w="11907" w:h="16839" w:code="9"/>
      <w:pgMar w:top="1440" w:right="1080" w:bottom="1440" w:left="1440" w:header="720" w:footer="720" w:gutter="0"/>
      <w:paperSrc w:first="127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4E0F"/>
    <w:multiLevelType w:val="hybridMultilevel"/>
    <w:tmpl w:val="A3C665DA"/>
    <w:lvl w:ilvl="0" w:tplc="40A6A0B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FF4104"/>
    <w:multiLevelType w:val="hybridMultilevel"/>
    <w:tmpl w:val="58FACACE"/>
    <w:lvl w:ilvl="0" w:tplc="C79644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5605E52"/>
    <w:multiLevelType w:val="hybridMultilevel"/>
    <w:tmpl w:val="E610B302"/>
    <w:lvl w:ilvl="0" w:tplc="018A8CD8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74044D0"/>
    <w:multiLevelType w:val="hybridMultilevel"/>
    <w:tmpl w:val="D3283A8E"/>
    <w:lvl w:ilvl="0" w:tplc="4C1C5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B35A09"/>
    <w:multiLevelType w:val="hybridMultilevel"/>
    <w:tmpl w:val="FB245290"/>
    <w:lvl w:ilvl="0" w:tplc="CBA895F2">
      <w:start w:val="1"/>
      <w:numFmt w:val="decimal"/>
      <w:lvlText w:val="%1."/>
      <w:lvlJc w:val="left"/>
      <w:pPr>
        <w:ind w:left="360" w:hanging="360"/>
      </w:pPr>
      <w:rPr>
        <w:rFonts w:asciiTheme="minorBidi" w:hAnsiTheme="minorBidi" w:cstheme="minorBidi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4B2A4C1E"/>
    <w:multiLevelType w:val="hybridMultilevel"/>
    <w:tmpl w:val="E2F0BE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FD13D0"/>
    <w:multiLevelType w:val="hybridMultilevel"/>
    <w:tmpl w:val="FE3AB8EA"/>
    <w:lvl w:ilvl="0" w:tplc="4686CEE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D1514"/>
    <w:multiLevelType w:val="hybridMultilevel"/>
    <w:tmpl w:val="4B1A73C4"/>
    <w:lvl w:ilvl="0" w:tplc="85744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225AA5"/>
    <w:multiLevelType w:val="hybridMultilevel"/>
    <w:tmpl w:val="549E8D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F4"/>
    <w:rsid w:val="000177FE"/>
    <w:rsid w:val="00025BB9"/>
    <w:rsid w:val="000422F4"/>
    <w:rsid w:val="00050D0E"/>
    <w:rsid w:val="000672D5"/>
    <w:rsid w:val="00101716"/>
    <w:rsid w:val="0011341B"/>
    <w:rsid w:val="00154A81"/>
    <w:rsid w:val="002543D7"/>
    <w:rsid w:val="003B7FC0"/>
    <w:rsid w:val="003E69E7"/>
    <w:rsid w:val="003F1329"/>
    <w:rsid w:val="0049352D"/>
    <w:rsid w:val="004C7C09"/>
    <w:rsid w:val="004D100C"/>
    <w:rsid w:val="0057333C"/>
    <w:rsid w:val="00587C1F"/>
    <w:rsid w:val="005D2652"/>
    <w:rsid w:val="00650324"/>
    <w:rsid w:val="006D0383"/>
    <w:rsid w:val="00707124"/>
    <w:rsid w:val="00731F96"/>
    <w:rsid w:val="00751D99"/>
    <w:rsid w:val="00796890"/>
    <w:rsid w:val="00876E02"/>
    <w:rsid w:val="008B3341"/>
    <w:rsid w:val="008D4B68"/>
    <w:rsid w:val="00950547"/>
    <w:rsid w:val="00995EBF"/>
    <w:rsid w:val="009E4772"/>
    <w:rsid w:val="00A02A4E"/>
    <w:rsid w:val="00A834E6"/>
    <w:rsid w:val="00AB7997"/>
    <w:rsid w:val="00B03E8E"/>
    <w:rsid w:val="00B21170"/>
    <w:rsid w:val="00B7665B"/>
    <w:rsid w:val="00B9044D"/>
    <w:rsid w:val="00C31934"/>
    <w:rsid w:val="00C3791B"/>
    <w:rsid w:val="00D04447"/>
    <w:rsid w:val="00D77BC6"/>
    <w:rsid w:val="00E13582"/>
    <w:rsid w:val="00E1560C"/>
    <w:rsid w:val="00E201CD"/>
    <w:rsid w:val="00E439C1"/>
    <w:rsid w:val="00E77791"/>
    <w:rsid w:val="00E8513A"/>
    <w:rsid w:val="00E908CC"/>
    <w:rsid w:val="00E91D91"/>
    <w:rsid w:val="00EC3C3A"/>
    <w:rsid w:val="00FE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2F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2F4"/>
    <w:pPr>
      <w:ind w:left="720"/>
      <w:contextualSpacing/>
    </w:pPr>
  </w:style>
  <w:style w:type="table" w:styleId="TableGrid">
    <w:name w:val="Table Grid"/>
    <w:basedOn w:val="TableNormal"/>
    <w:uiPriority w:val="39"/>
    <w:rsid w:val="00042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2F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2F4"/>
    <w:pPr>
      <w:ind w:left="720"/>
      <w:contextualSpacing/>
    </w:pPr>
  </w:style>
  <w:style w:type="table" w:styleId="TableGrid">
    <w:name w:val="Table Grid"/>
    <w:basedOn w:val="TableNormal"/>
    <w:uiPriority w:val="39"/>
    <w:rsid w:val="00042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DIRCTORATE E&amp;SE KPK</dc:creator>
  <cp:lastModifiedBy>DIRCTORATE E&amp;SE KPK</cp:lastModifiedBy>
  <cp:revision>22</cp:revision>
  <cp:lastPrinted>2023-03-08T08:04:00Z</cp:lastPrinted>
  <dcterms:created xsi:type="dcterms:W3CDTF">2023-04-06T05:54:00Z</dcterms:created>
  <dcterms:modified xsi:type="dcterms:W3CDTF">2023-04-06T09:09:00Z</dcterms:modified>
</cp:coreProperties>
</file>